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95" w:rsidRDefault="00844395" w:rsidP="00844395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844395" w:rsidRDefault="00844395" w:rsidP="00844395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844395" w:rsidRDefault="00844395" w:rsidP="00844395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844395" w:rsidRPr="001C0F5C" w:rsidRDefault="00844395" w:rsidP="00844395">
      <w:pPr>
        <w:jc w:val="right"/>
        <w:rPr>
          <w:sz w:val="16"/>
          <w:szCs w:val="16"/>
        </w:rPr>
      </w:pPr>
      <w:r w:rsidRPr="001C0F5C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44395" w:rsidRPr="001C0F5C" w:rsidRDefault="00844395" w:rsidP="00844395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844395" w:rsidRPr="001C0F5C" w:rsidRDefault="00844395" w:rsidP="00844395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по специальности «Экономика и бухгалтерский учет (по отраслям)» на 2023-2024 уч. год.</w:t>
      </w:r>
    </w:p>
    <w:p w:rsidR="00844395" w:rsidRPr="001C0F5C" w:rsidRDefault="00844395" w:rsidP="00844395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844395" w:rsidRPr="00001FBA" w:rsidTr="001C01B3">
        <w:trPr>
          <w:cantSplit/>
        </w:trPr>
        <w:tc>
          <w:tcPr>
            <w:tcW w:w="10898" w:type="dxa"/>
            <w:gridSpan w:val="5"/>
          </w:tcPr>
          <w:p w:rsidR="00844395" w:rsidRPr="00001FBA" w:rsidRDefault="00844395" w:rsidP="001C01B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21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844395" w:rsidRPr="00001FBA" w:rsidTr="001C01B3">
        <w:tc>
          <w:tcPr>
            <w:tcW w:w="993" w:type="dxa"/>
          </w:tcPr>
          <w:p w:rsidR="00844395" w:rsidRPr="00001FBA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844395" w:rsidRPr="00F120AC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44395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Default="00844395" w:rsidP="001C01B3">
            <w:pPr>
              <w:ind w:right="-142"/>
              <w:rPr>
                <w:b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</w:p>
          <w:p w:rsidR="00844395" w:rsidRPr="003261AB" w:rsidRDefault="00844395" w:rsidP="001C01B3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Pr="00843CD1" w:rsidRDefault="00844395" w:rsidP="001C01B3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Default="00844395" w:rsidP="001C01B3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Pr="009929E8" w:rsidRDefault="00844395" w:rsidP="001C01B3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bottom w:val="single" w:sz="12" w:space="0" w:color="auto"/>
            </w:tcBorders>
          </w:tcPr>
          <w:p w:rsidR="00844395" w:rsidRDefault="00844395" w:rsidP="001C01B3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Pr="009929E8" w:rsidRDefault="00844395" w:rsidP="001C01B3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44395" w:rsidRPr="00757A67" w:rsidRDefault="00844395" w:rsidP="001C01B3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</w:t>
            </w:r>
            <w:r>
              <w:rPr>
                <w:b/>
                <w:sz w:val="22"/>
                <w:szCs w:val="22"/>
              </w:rPr>
              <w:t>галтерской</w:t>
            </w:r>
            <w:r w:rsidRPr="002117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отчетности – </w:t>
            </w:r>
            <w:proofErr w:type="spellStart"/>
            <w:r>
              <w:rPr>
                <w:b/>
                <w:sz w:val="22"/>
                <w:szCs w:val="22"/>
              </w:rPr>
              <w:t>Наврузбекова</w:t>
            </w:r>
            <w:proofErr w:type="spellEnd"/>
            <w:r>
              <w:rPr>
                <w:b/>
                <w:sz w:val="22"/>
                <w:szCs w:val="22"/>
              </w:rPr>
              <w:t xml:space="preserve"> Н.Ф.</w:t>
            </w:r>
          </w:p>
        </w:tc>
      </w:tr>
      <w:tr w:rsidR="00844395" w:rsidRPr="00001FBA" w:rsidTr="001C01B3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 w:rsidRPr="009E20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9E2010">
              <w:rPr>
                <w:sz w:val="22"/>
                <w:szCs w:val="22"/>
              </w:rPr>
              <w:t>.03.</w:t>
            </w:r>
            <w:r w:rsidRPr="009E2010">
              <w:rPr>
                <w:sz w:val="22"/>
                <w:szCs w:val="22"/>
                <w:lang w:val="en-US"/>
              </w:rPr>
              <w:t>2</w:t>
            </w:r>
            <w:r w:rsidRPr="009E2010">
              <w:rPr>
                <w:sz w:val="22"/>
                <w:szCs w:val="22"/>
              </w:rPr>
              <w:t>4</w:t>
            </w:r>
          </w:p>
          <w:p w:rsidR="00844395" w:rsidRDefault="00844395" w:rsidP="001C01B3">
            <w:pPr>
              <w:ind w:right="-142"/>
              <w:rPr>
                <w:b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</w:p>
          <w:p w:rsidR="00844395" w:rsidRDefault="00844395" w:rsidP="001C01B3">
            <w:r>
              <w:rPr>
                <w:b/>
              </w:rPr>
              <w:t xml:space="preserve">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001FBA" w:rsidRDefault="00844395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4" w:space="0" w:color="auto"/>
            </w:tcBorders>
          </w:tcPr>
          <w:p w:rsidR="00844395" w:rsidRDefault="00844395" w:rsidP="001C01B3">
            <w:r>
              <w:rPr>
                <w:sz w:val="22"/>
                <w:szCs w:val="22"/>
              </w:rPr>
              <w:t>11</w:t>
            </w:r>
            <w:r w:rsidRPr="009E2010">
              <w:rPr>
                <w:sz w:val="22"/>
                <w:szCs w:val="22"/>
              </w:rPr>
              <w:t>.03.</w:t>
            </w:r>
            <w:r w:rsidRPr="009E2010">
              <w:rPr>
                <w:sz w:val="22"/>
                <w:szCs w:val="22"/>
                <w:lang w:val="en-US"/>
              </w:rPr>
              <w:t>2</w:t>
            </w:r>
            <w:r w:rsidRPr="009E201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001FBA" w:rsidRDefault="00844395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4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44395" w:rsidRPr="002117ED" w:rsidRDefault="00844395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001FBA" w:rsidRDefault="00844395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r>
              <w:rPr>
                <w:b/>
                <w:sz w:val="22"/>
                <w:szCs w:val="22"/>
              </w:rPr>
              <w:t xml:space="preserve">.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>. инвентаризации – Алиева З.А.</w:t>
            </w:r>
          </w:p>
        </w:tc>
      </w:tr>
      <w:tr w:rsidR="00844395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Pr="00843CD1" w:rsidRDefault="00844395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844395" w:rsidRPr="00BA3892" w:rsidRDefault="00844395" w:rsidP="001C01B3">
            <w:r>
              <w:rPr>
                <w:b/>
              </w:rPr>
              <w:t>3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44395" w:rsidRDefault="00844395" w:rsidP="001C01B3">
            <w:r>
              <w:rPr>
                <w:sz w:val="22"/>
                <w:szCs w:val="22"/>
              </w:rPr>
              <w:t>15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4" w:space="0" w:color="auto"/>
            </w:tcBorders>
          </w:tcPr>
          <w:p w:rsidR="00844395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</w:tcPr>
          <w:p w:rsidR="00844395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4395" w:rsidRPr="00843CD1" w:rsidRDefault="00844395" w:rsidP="001C01B3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844395" w:rsidRPr="00BA3892" w:rsidRDefault="00844395" w:rsidP="001C01B3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102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44395" w:rsidRDefault="00844395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  <w:p w:rsidR="00844395" w:rsidRPr="00843CD1" w:rsidRDefault="00844395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844395" w:rsidRDefault="00844395" w:rsidP="001C01B3">
            <w:r>
              <w:rPr>
                <w:b/>
              </w:rPr>
              <w:t>8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44395" w:rsidRDefault="00844395" w:rsidP="001C01B3">
            <w:r>
              <w:rPr>
                <w:sz w:val="22"/>
                <w:szCs w:val="22"/>
              </w:rPr>
              <w:t>19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Default="00844395" w:rsidP="001C01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4395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Default="00844395" w:rsidP="001C01B3">
            <w:r>
              <w:rPr>
                <w:sz w:val="22"/>
                <w:szCs w:val="22"/>
              </w:rPr>
              <w:t>20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4395" w:rsidRPr="00B11760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5" w:rsidRPr="00757A67" w:rsidRDefault="00844395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95" w:rsidRPr="00757A67" w:rsidRDefault="00844395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844395" w:rsidRPr="00001FBA" w:rsidTr="001C01B3">
        <w:trPr>
          <w:trHeight w:val="270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4395" w:rsidRPr="00001FBA" w:rsidRDefault="00844395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Аудит – Абдуллаева З.А.</w:t>
            </w:r>
          </w:p>
        </w:tc>
      </w:tr>
      <w:tr w:rsidR="00844395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95" w:rsidRPr="00641DEE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28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УП.0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Алиева З.А.</w:t>
            </w:r>
          </w:p>
          <w:p w:rsidR="00844395" w:rsidRPr="00641DEE" w:rsidRDefault="00844395" w:rsidP="001C01B3">
            <w:pPr>
              <w:jc w:val="center"/>
              <w:rPr>
                <w:b/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844395" w:rsidRPr="00A36F65" w:rsidRDefault="00844395" w:rsidP="001C01B3">
            <w:pPr>
              <w:tabs>
                <w:tab w:val="left" w:pos="3807"/>
              </w:tabs>
              <w:rPr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b/>
                <w:sz w:val="22"/>
                <w:szCs w:val="22"/>
              </w:rPr>
              <w:t>05.04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  <w:tr w:rsidR="00844395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95" w:rsidRDefault="00844395" w:rsidP="001C01B3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г.  </w:t>
            </w:r>
            <w:r>
              <w:rPr>
                <w:b/>
                <w:sz w:val="22"/>
                <w:szCs w:val="22"/>
              </w:rPr>
              <w:t>У</w:t>
            </w:r>
            <w:r w:rsidRPr="00641DEE">
              <w:rPr>
                <w:b/>
                <w:sz w:val="22"/>
                <w:szCs w:val="22"/>
              </w:rPr>
              <w:t>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Халилова Р.И.</w:t>
            </w:r>
          </w:p>
          <w:p w:rsidR="00844395" w:rsidRPr="009C5E00" w:rsidRDefault="00844395" w:rsidP="001C01B3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844395" w:rsidRDefault="00844395" w:rsidP="001C01B3">
            <w:pPr>
              <w:tabs>
                <w:tab w:val="left" w:pos="46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20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844395" w:rsidRPr="006523A3" w:rsidRDefault="00844395" w:rsidP="00844395">
      <w:pPr>
        <w:rPr>
          <w:sz w:val="6"/>
          <w:szCs w:val="6"/>
        </w:rPr>
      </w:pPr>
    </w:p>
    <w:p w:rsidR="00844395" w:rsidRPr="0061111A" w:rsidRDefault="00844395" w:rsidP="00844395">
      <w:pPr>
        <w:ind w:left="284" w:right="333"/>
        <w:rPr>
          <w:b/>
          <w:sz w:val="24"/>
          <w:szCs w:val="24"/>
        </w:rPr>
      </w:pPr>
      <w:r w:rsidRPr="0061111A">
        <w:rPr>
          <w:sz w:val="24"/>
          <w:szCs w:val="24"/>
        </w:rPr>
        <w:t xml:space="preserve">         </w:t>
      </w:r>
      <w:r w:rsidRPr="0061111A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61111A">
        <w:rPr>
          <w:b/>
          <w:sz w:val="24"/>
          <w:szCs w:val="24"/>
        </w:rPr>
        <w:t>Манатилов</w:t>
      </w:r>
      <w:proofErr w:type="spellEnd"/>
      <w:r w:rsidRPr="0061111A">
        <w:rPr>
          <w:b/>
          <w:sz w:val="24"/>
          <w:szCs w:val="24"/>
        </w:rPr>
        <w:t xml:space="preserve"> И.А.        </w:t>
      </w:r>
    </w:p>
    <w:p w:rsidR="00844395" w:rsidRPr="006523A3" w:rsidRDefault="00844395" w:rsidP="00844395">
      <w:pPr>
        <w:ind w:left="284" w:right="333"/>
        <w:rPr>
          <w:b/>
          <w:sz w:val="10"/>
          <w:szCs w:val="10"/>
        </w:rPr>
      </w:pPr>
    </w:p>
    <w:p w:rsidR="00844395" w:rsidRPr="0061111A" w:rsidRDefault="00844395" w:rsidP="00844395">
      <w:pPr>
        <w:ind w:left="284" w:right="333"/>
        <w:rPr>
          <w:b/>
          <w:sz w:val="24"/>
          <w:szCs w:val="24"/>
        </w:rPr>
      </w:pPr>
      <w:r w:rsidRPr="0061111A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bookmarkStart w:id="0" w:name="_GoBack"/>
      <w:bookmarkEnd w:id="0"/>
    </w:p>
    <w:sectPr w:rsidR="00844395" w:rsidRPr="0061111A" w:rsidSect="00EF7B69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95"/>
    <w:rsid w:val="004C3FB7"/>
    <w:rsid w:val="00844395"/>
    <w:rsid w:val="00B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5AC7"/>
  <w15:chartTrackingRefBased/>
  <w15:docId w15:val="{DF0A4A4C-46D6-4CF0-8454-58BBEC2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39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4439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39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2024-02-28T12:33:00Z</dcterms:created>
  <dcterms:modified xsi:type="dcterms:W3CDTF">2024-02-28T12:34:00Z</dcterms:modified>
</cp:coreProperties>
</file>